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5B891D" w14:textId="77777777" w:rsidR="00AE4D19" w:rsidRPr="002F2E08" w:rsidRDefault="00AE4D19" w:rsidP="00AE4D19">
      <w:pPr>
        <w:pStyle w:val="a4"/>
        <w:rPr>
          <w:rFonts w:ascii="Times New Roman" w:hAnsi="Times New Roman"/>
          <w:sz w:val="28"/>
          <w:szCs w:val="28"/>
        </w:rPr>
      </w:pPr>
      <w:r w:rsidRPr="002F2E08">
        <w:rPr>
          <w:rFonts w:ascii="Times New Roman" w:hAnsi="Times New Roman"/>
          <w:sz w:val="28"/>
          <w:szCs w:val="28"/>
        </w:rPr>
        <w:t>Інформація</w:t>
      </w:r>
    </w:p>
    <w:p w14:paraId="2C5B891E" w14:textId="77777777" w:rsidR="00AE4D19" w:rsidRPr="002F2E08" w:rsidRDefault="00AE4D19" w:rsidP="00AE4D19">
      <w:pPr>
        <w:pStyle w:val="a4"/>
        <w:rPr>
          <w:rFonts w:ascii="Times New Roman" w:hAnsi="Times New Roman"/>
          <w:sz w:val="28"/>
          <w:szCs w:val="28"/>
        </w:rPr>
      </w:pPr>
      <w:r w:rsidRPr="002F2E08">
        <w:rPr>
          <w:rFonts w:ascii="Times New Roman" w:hAnsi="Times New Roman"/>
          <w:sz w:val="28"/>
          <w:szCs w:val="28"/>
        </w:rPr>
        <w:t>про результати перевірки, передбаченої Законом України                                 “Про очищення влади”</w:t>
      </w:r>
    </w:p>
    <w:p w14:paraId="2C5B891F" w14:textId="0A8F10DD" w:rsidR="00AE4D19" w:rsidRPr="002F2E08" w:rsidRDefault="00AE4D19" w:rsidP="00AE4D19">
      <w:pPr>
        <w:pStyle w:val="a3"/>
        <w:spacing w:before="0"/>
        <w:jc w:val="center"/>
        <w:rPr>
          <w:rFonts w:ascii="Times New Roman" w:hAnsi="Times New Roman"/>
          <w:sz w:val="28"/>
          <w:szCs w:val="28"/>
        </w:rPr>
      </w:pPr>
      <w:r w:rsidRPr="002F2E08">
        <w:rPr>
          <w:rFonts w:ascii="Times New Roman" w:hAnsi="Times New Roman"/>
          <w:sz w:val="28"/>
          <w:szCs w:val="28"/>
        </w:rPr>
        <w:t>щодо</w:t>
      </w:r>
      <w:r w:rsidRPr="002F2E08">
        <w:rPr>
          <w:rFonts w:ascii="Times New Roman" w:hAnsi="Times New Roman"/>
          <w:b/>
          <w:sz w:val="28"/>
          <w:szCs w:val="28"/>
        </w:rPr>
        <w:t xml:space="preserve"> </w:t>
      </w:r>
      <w:r w:rsidR="00CF4291">
        <w:rPr>
          <w:rFonts w:ascii="Times New Roman" w:hAnsi="Times New Roman"/>
          <w:b/>
          <w:sz w:val="28"/>
          <w:szCs w:val="28"/>
        </w:rPr>
        <w:t>Дзюбенко Анастасії Ігорівни</w:t>
      </w:r>
    </w:p>
    <w:p w14:paraId="2C5B8920" w14:textId="77777777" w:rsidR="00AE4D19" w:rsidRPr="002F2E08" w:rsidRDefault="00AE4D19" w:rsidP="00AE4D19">
      <w:pPr>
        <w:pStyle w:val="a3"/>
        <w:spacing w:before="0"/>
        <w:jc w:val="center"/>
        <w:rPr>
          <w:rFonts w:ascii="Times New Roman" w:hAnsi="Times New Roman"/>
          <w:sz w:val="28"/>
          <w:szCs w:val="28"/>
        </w:rPr>
      </w:pPr>
    </w:p>
    <w:p w14:paraId="6040B359" w14:textId="77777777" w:rsidR="00CF4291" w:rsidRDefault="00AE4D19" w:rsidP="00CF429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F2E08">
        <w:rPr>
          <w:rFonts w:ascii="Times New Roman" w:hAnsi="Times New Roman"/>
          <w:sz w:val="28"/>
          <w:szCs w:val="28"/>
        </w:rPr>
        <w:t xml:space="preserve">Відповідно до пунктів 1 </w:t>
      </w:r>
      <w:r w:rsidR="006454B1">
        <w:rPr>
          <w:rFonts w:ascii="Times New Roman" w:hAnsi="Times New Roman"/>
          <w:sz w:val="28"/>
          <w:szCs w:val="28"/>
        </w:rPr>
        <w:t>та/або</w:t>
      </w:r>
      <w:r w:rsidRPr="002F2E08">
        <w:rPr>
          <w:rFonts w:ascii="Times New Roman" w:hAnsi="Times New Roman"/>
          <w:sz w:val="28"/>
          <w:szCs w:val="28"/>
        </w:rPr>
        <w:t xml:space="preserve"> 2 частини п’ятої статті 5 Закону України “Про очищення влади”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“Про очищення влади”, затвердженого постановою Кабінету Міністрів Ук</w:t>
      </w:r>
      <w:r w:rsidR="006454B1">
        <w:rPr>
          <w:rFonts w:ascii="Times New Roman" w:hAnsi="Times New Roman"/>
          <w:sz w:val="28"/>
          <w:szCs w:val="28"/>
        </w:rPr>
        <w:t>раїни від 16 жовтня 2014 року №</w:t>
      </w:r>
      <w:r w:rsidRPr="002F2E08">
        <w:rPr>
          <w:rFonts w:ascii="Times New Roman" w:hAnsi="Times New Roman"/>
          <w:sz w:val="28"/>
          <w:szCs w:val="28"/>
        </w:rPr>
        <w:t>563</w:t>
      </w:r>
      <w:r w:rsidR="00B26AB3">
        <w:rPr>
          <w:rFonts w:ascii="Times New Roman" w:hAnsi="Times New Roman"/>
          <w:sz w:val="28"/>
          <w:szCs w:val="28"/>
        </w:rPr>
        <w:t xml:space="preserve"> </w:t>
      </w:r>
      <w:r w:rsidR="006454B1">
        <w:rPr>
          <w:rFonts w:ascii="Times New Roman" w:hAnsi="Times New Roman"/>
          <w:sz w:val="28"/>
          <w:szCs w:val="28"/>
        </w:rPr>
        <w:t>(зі змінами)</w:t>
      </w:r>
      <w:r w:rsidRPr="002F2E08">
        <w:rPr>
          <w:rFonts w:ascii="Times New Roman" w:hAnsi="Times New Roman"/>
          <w:sz w:val="28"/>
          <w:szCs w:val="28"/>
        </w:rPr>
        <w:t xml:space="preserve">, </w:t>
      </w:r>
      <w:r w:rsidRPr="002F2E08">
        <w:rPr>
          <w:rFonts w:ascii="Times New Roman" w:hAnsi="Times New Roman"/>
          <w:b/>
          <w:sz w:val="28"/>
          <w:szCs w:val="28"/>
        </w:rPr>
        <w:t xml:space="preserve">Вінницькою </w:t>
      </w:r>
      <w:r w:rsidR="002F2E08">
        <w:rPr>
          <w:rFonts w:ascii="Times New Roman" w:hAnsi="Times New Roman"/>
          <w:b/>
          <w:sz w:val="28"/>
          <w:szCs w:val="28"/>
        </w:rPr>
        <w:t>міською радою</w:t>
      </w:r>
      <w:r w:rsidRPr="002F2E08">
        <w:rPr>
          <w:rFonts w:ascii="Times New Roman" w:hAnsi="Times New Roman"/>
          <w:b/>
          <w:sz w:val="28"/>
          <w:szCs w:val="28"/>
        </w:rPr>
        <w:t xml:space="preserve"> </w:t>
      </w:r>
      <w:r w:rsidRPr="002F2E08">
        <w:rPr>
          <w:rFonts w:ascii="Times New Roman" w:hAnsi="Times New Roman"/>
          <w:sz w:val="28"/>
          <w:szCs w:val="28"/>
        </w:rPr>
        <w:t xml:space="preserve">проведено перевірку </w:t>
      </w:r>
      <w:r w:rsidRPr="002F2E08">
        <w:rPr>
          <w:rFonts w:ascii="Times New Roman" w:hAnsi="Times New Roman"/>
          <w:color w:val="000000"/>
          <w:sz w:val="28"/>
          <w:szCs w:val="28"/>
        </w:rPr>
        <w:t xml:space="preserve">достовірності відомостей щодо застосування заборон, передбачених частинами третьою і четвертою статті 1 Закону України “Про очищення влади” щодо </w:t>
      </w:r>
      <w:r w:rsidR="00CF4291">
        <w:rPr>
          <w:rFonts w:ascii="Times New Roman" w:hAnsi="Times New Roman"/>
          <w:b/>
          <w:sz w:val="28"/>
          <w:szCs w:val="28"/>
        </w:rPr>
        <w:t>Дзюбенко Анастасії Ігорівни</w:t>
      </w:r>
      <w:r w:rsidRPr="002F2E08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8C0B33">
        <w:rPr>
          <w:rFonts w:ascii="Times New Roman" w:hAnsi="Times New Roman"/>
          <w:sz w:val="28"/>
          <w:szCs w:val="28"/>
        </w:rPr>
        <w:t>як</w:t>
      </w:r>
      <w:r w:rsidR="0038088E">
        <w:rPr>
          <w:rFonts w:ascii="Times New Roman" w:hAnsi="Times New Roman"/>
          <w:sz w:val="28"/>
          <w:szCs w:val="28"/>
        </w:rPr>
        <w:t>а</w:t>
      </w:r>
      <w:r w:rsidRPr="002F2E08">
        <w:rPr>
          <w:rFonts w:ascii="Times New Roman" w:hAnsi="Times New Roman"/>
          <w:sz w:val="28"/>
          <w:szCs w:val="28"/>
        </w:rPr>
        <w:t xml:space="preserve"> працює на посаді </w:t>
      </w:r>
      <w:r w:rsidR="000162EB">
        <w:rPr>
          <w:rFonts w:ascii="Times New Roman" w:hAnsi="Times New Roman"/>
          <w:sz w:val="28"/>
          <w:szCs w:val="28"/>
        </w:rPr>
        <w:t xml:space="preserve">головного спеціаліста </w:t>
      </w:r>
      <w:r w:rsidR="00CF4291" w:rsidRPr="00CF4291">
        <w:rPr>
          <w:rFonts w:ascii="Times New Roman" w:hAnsi="Times New Roman"/>
          <w:sz w:val="28"/>
          <w:szCs w:val="28"/>
        </w:rPr>
        <w:t>відділу загальної середньої освіти, дистанційної освіти та впровадження ІКТ</w:t>
      </w:r>
      <w:r w:rsidR="00CF4291" w:rsidRPr="00CF4291">
        <w:rPr>
          <w:rFonts w:ascii="Times New Roman" w:hAnsi="Times New Roman"/>
          <w:sz w:val="28"/>
          <w:szCs w:val="28"/>
        </w:rPr>
        <w:t xml:space="preserve"> </w:t>
      </w:r>
      <w:r w:rsidR="00CF4291">
        <w:rPr>
          <w:rFonts w:ascii="Times New Roman" w:hAnsi="Times New Roman"/>
          <w:sz w:val="28"/>
          <w:szCs w:val="28"/>
        </w:rPr>
        <w:t>департаменту освіти міської ради.</w:t>
      </w:r>
    </w:p>
    <w:p w14:paraId="2C5B8922" w14:textId="4F6C9ADA" w:rsidR="00AE4D19" w:rsidRPr="002F2E08" w:rsidRDefault="00AE4D19" w:rsidP="00CF429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F2E08">
        <w:rPr>
          <w:rFonts w:ascii="Times New Roman" w:hAnsi="Times New Roman"/>
          <w:sz w:val="28"/>
          <w:szCs w:val="28"/>
        </w:rPr>
        <w:t xml:space="preserve">За результатами проведеної перевірки встановлено, що до </w:t>
      </w:r>
      <w:r w:rsidR="00CF4291">
        <w:rPr>
          <w:rFonts w:ascii="Times New Roman" w:hAnsi="Times New Roman"/>
          <w:b/>
          <w:sz w:val="28"/>
          <w:szCs w:val="28"/>
        </w:rPr>
        <w:t>Дзюбенко А.І.</w:t>
      </w:r>
      <w:r w:rsidR="007873D7" w:rsidRPr="002F2E08">
        <w:rPr>
          <w:rFonts w:ascii="Times New Roman" w:hAnsi="Times New Roman"/>
          <w:sz w:val="28"/>
          <w:szCs w:val="28"/>
        </w:rPr>
        <w:t xml:space="preserve"> </w:t>
      </w:r>
      <w:r w:rsidRPr="002F2E08">
        <w:rPr>
          <w:rFonts w:ascii="Times New Roman" w:hAnsi="Times New Roman"/>
          <w:sz w:val="28"/>
          <w:szCs w:val="28"/>
        </w:rPr>
        <w:t xml:space="preserve">не застосовуються заборони, </w:t>
      </w:r>
      <w:r w:rsidR="006454B1">
        <w:rPr>
          <w:rFonts w:ascii="Times New Roman" w:hAnsi="Times New Roman"/>
          <w:sz w:val="28"/>
          <w:szCs w:val="28"/>
        </w:rPr>
        <w:t>передбачені</w:t>
      </w:r>
      <w:r w:rsidRPr="002F2E08">
        <w:rPr>
          <w:rFonts w:ascii="Times New Roman" w:hAnsi="Times New Roman"/>
          <w:sz w:val="28"/>
          <w:szCs w:val="28"/>
        </w:rPr>
        <w:t xml:space="preserve"> частиною третьою і четвертою статті 1 Закону України “Про очищення влади”.</w:t>
      </w:r>
    </w:p>
    <w:p w14:paraId="2C5B8923" w14:textId="77777777" w:rsidR="006526FF" w:rsidRPr="002F2E08" w:rsidRDefault="006526FF">
      <w:pPr>
        <w:rPr>
          <w:rFonts w:ascii="Times New Roman" w:hAnsi="Times New Roman" w:cs="Times New Roman"/>
        </w:rPr>
      </w:pPr>
    </w:p>
    <w:sectPr w:rsidR="006526FF" w:rsidRPr="002F2E08" w:rsidSect="00A57DB5">
      <w:pgSz w:w="11906" w:h="16838"/>
      <w:pgMar w:top="1134" w:right="567" w:bottom="113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64A5"/>
    <w:rsid w:val="000162EB"/>
    <w:rsid w:val="000552A7"/>
    <w:rsid w:val="00105CA5"/>
    <w:rsid w:val="001754BC"/>
    <w:rsid w:val="001F6D1C"/>
    <w:rsid w:val="002A764D"/>
    <w:rsid w:val="002F2E08"/>
    <w:rsid w:val="00302E5F"/>
    <w:rsid w:val="00311CFC"/>
    <w:rsid w:val="00325E13"/>
    <w:rsid w:val="0038088E"/>
    <w:rsid w:val="00384CFC"/>
    <w:rsid w:val="00386871"/>
    <w:rsid w:val="00452078"/>
    <w:rsid w:val="00572111"/>
    <w:rsid w:val="005A7C4C"/>
    <w:rsid w:val="00600E08"/>
    <w:rsid w:val="00624983"/>
    <w:rsid w:val="006454B1"/>
    <w:rsid w:val="006526FF"/>
    <w:rsid w:val="006A5452"/>
    <w:rsid w:val="007040FE"/>
    <w:rsid w:val="00706E2C"/>
    <w:rsid w:val="00710588"/>
    <w:rsid w:val="00720065"/>
    <w:rsid w:val="007873D7"/>
    <w:rsid w:val="007E3ADF"/>
    <w:rsid w:val="00865E45"/>
    <w:rsid w:val="008963F4"/>
    <w:rsid w:val="008C0B33"/>
    <w:rsid w:val="009015FC"/>
    <w:rsid w:val="00967C38"/>
    <w:rsid w:val="00980C6D"/>
    <w:rsid w:val="00A57DB5"/>
    <w:rsid w:val="00AC718B"/>
    <w:rsid w:val="00AE4D19"/>
    <w:rsid w:val="00AF5F14"/>
    <w:rsid w:val="00B26AB3"/>
    <w:rsid w:val="00B32469"/>
    <w:rsid w:val="00B864A5"/>
    <w:rsid w:val="00B87673"/>
    <w:rsid w:val="00BE3F2B"/>
    <w:rsid w:val="00C7060A"/>
    <w:rsid w:val="00CF4291"/>
    <w:rsid w:val="00D22DFE"/>
    <w:rsid w:val="00D751E5"/>
    <w:rsid w:val="00DF31C5"/>
    <w:rsid w:val="00E46826"/>
    <w:rsid w:val="00EB5B2E"/>
    <w:rsid w:val="00EE4A15"/>
    <w:rsid w:val="00F02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B891D"/>
  <w15:docId w15:val="{242D18DC-ECCA-4B8A-8D42-9BEA28543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AE4D19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customStyle="1" w:styleId="a4">
    <w:name w:val="Назва документа"/>
    <w:basedOn w:val="a"/>
    <w:next w:val="a3"/>
    <w:rsid w:val="00AE4D19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2D82767A9A1BE498DE040BCC2977CEF" ma:contentTypeVersion="0" ma:contentTypeDescription="Створення нового документа." ma:contentTypeScope="" ma:versionID="9f8ddc62ac1c8673648a3830367a174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c0cebb24628af8e57c4c5575463c9c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2978C2C-4B96-454B-93D4-7DEE86172E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78B715C-1F60-480B-864A-AF16D48876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65A94CA-B977-4587-BE76-9EBAF23903B2}">
  <ds:schemaRefs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purl.org/dc/dcmitype/"/>
    <ds:schemaRef ds:uri="http://purl.org/dc/terms/"/>
    <ds:schemaRef ds:uri="http://schemas.microsoft.com/office/2006/metadata/properties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682</Words>
  <Characters>390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VMR</Company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izhakivska</dc:creator>
  <cp:keywords/>
  <dc:description/>
  <cp:lastModifiedBy>Осовська Ірина Сергіївна</cp:lastModifiedBy>
  <cp:revision>18</cp:revision>
  <dcterms:created xsi:type="dcterms:W3CDTF">2024-03-04T13:42:00Z</dcterms:created>
  <dcterms:modified xsi:type="dcterms:W3CDTF">2026-04-27T08:36:00Z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0x01010082D82767A9A1BE498DE040BCC2977CEF</vt:lpwstr>
  </property>
</Properties>
</file>